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Pr="00A71A66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  <w:r>
        <w:rPr>
          <w:rFonts w:eastAsia="Constantia"/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8752" behindDoc="0" locked="0" layoutInCell="1" allowOverlap="1" wp14:anchorId="4C28E49E" wp14:editId="57D76640">
            <wp:simplePos x="0" y="0"/>
            <wp:positionH relativeFrom="column">
              <wp:posOffset>-216535</wp:posOffset>
            </wp:positionH>
            <wp:positionV relativeFrom="paragraph">
              <wp:posOffset>-3810</wp:posOffset>
            </wp:positionV>
            <wp:extent cx="2193799" cy="904875"/>
            <wp:effectExtent l="0" t="0" r="0" b="0"/>
            <wp:wrapNone/>
            <wp:docPr id="9" name="Imagen 9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9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8F539D" wp14:editId="79876FAB">
                <wp:simplePos x="0" y="0"/>
                <wp:positionH relativeFrom="column">
                  <wp:posOffset>1920875</wp:posOffset>
                </wp:positionH>
                <wp:positionV relativeFrom="paragraph">
                  <wp:posOffset>24765</wp:posOffset>
                </wp:positionV>
                <wp:extent cx="4762500" cy="12763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D2" w:rsidRPr="009959FA" w:rsidRDefault="009959FA" w:rsidP="009448D2">
                            <w:pP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</w:rPr>
                            </w:pPr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</w:rPr>
                              <w:t>COLOQUIO</w:t>
                            </w:r>
                          </w:p>
                          <w:p w:rsidR="000C0F06" w:rsidRPr="009959FA" w:rsidRDefault="009959FA" w:rsidP="009448D2">
                            <w:pP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</w:pPr>
                            <w:proofErr w:type="spellStart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Comunicadoras</w:t>
                            </w:r>
                            <w:proofErr w:type="spellEnd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y </w:t>
                            </w:r>
                            <w:proofErr w:type="spellStart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Protocolistas</w:t>
                            </w:r>
                            <w:proofErr w:type="spellEnd"/>
                          </w:p>
                          <w:p w:rsidR="009959FA" w:rsidRPr="009959FA" w:rsidRDefault="009959FA" w:rsidP="009448D2">
                            <w:pP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</w:pPr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¡</w:t>
                            </w:r>
                            <w:proofErr w:type="spellStart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Gestión</w:t>
                            </w:r>
                            <w:proofErr w:type="spellEnd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para el </w:t>
                            </w:r>
                            <w:proofErr w:type="spellStart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éxito</w:t>
                            </w:r>
                            <w:proofErr w:type="spellEnd"/>
                            <w:r w:rsidRPr="009959FA"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  <w:sz w:val="44"/>
                              </w:rPr>
                              <w:t>!</w:t>
                            </w:r>
                          </w:p>
                          <w:p w:rsidR="009448D2" w:rsidRPr="009959FA" w:rsidRDefault="009959FA" w:rsidP="009448D2">
                            <w:pP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</w:rPr>
                              <w:t xml:space="preserve">13 de </w:t>
                            </w:r>
                            <w:proofErr w:type="spellStart"/>
                            <w:r>
                              <w:rPr>
                                <w:rFonts w:ascii="Humanst521 BT" w:hAnsi="Humanst521 BT"/>
                                <w:b/>
                                <w:color w:val="17365D" w:themeColor="text2" w:themeShade="BF"/>
                              </w:rPr>
                              <w:t>setiembre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539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51.25pt;margin-top:1.95pt;width:375pt;height:10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" fillcolor="white [3201]" stroked="f" strokeweight=".5pt">
                <v:textbox>
                  <w:txbxContent>
                    <w:p w:rsidR="009448D2" w:rsidRPr="009959FA" w:rsidRDefault="009959FA" w:rsidP="009448D2">
                      <w:pPr>
                        <w:rPr>
                          <w:rFonts w:ascii="Humanst521 BT" w:hAnsi="Humanst521 BT"/>
                          <w:b/>
                          <w:color w:val="17365D" w:themeColor="text2" w:themeShade="BF"/>
                        </w:rPr>
                      </w:pPr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</w:rPr>
                        <w:t>COLOQUIO</w:t>
                      </w:r>
                    </w:p>
                    <w:p w:rsidR="000C0F06" w:rsidRPr="009959FA" w:rsidRDefault="009959FA" w:rsidP="009448D2">
                      <w:pPr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</w:pPr>
                      <w:proofErr w:type="spellStart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Comunicadoras</w:t>
                      </w:r>
                      <w:proofErr w:type="spellEnd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 xml:space="preserve"> y </w:t>
                      </w:r>
                      <w:proofErr w:type="spellStart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Protocolistas</w:t>
                      </w:r>
                      <w:proofErr w:type="spellEnd"/>
                    </w:p>
                    <w:p w:rsidR="009959FA" w:rsidRPr="009959FA" w:rsidRDefault="009959FA" w:rsidP="009448D2">
                      <w:pPr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</w:pPr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¡</w:t>
                      </w:r>
                      <w:proofErr w:type="spellStart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Gestión</w:t>
                      </w:r>
                      <w:proofErr w:type="spellEnd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 xml:space="preserve"> para el </w:t>
                      </w:r>
                      <w:proofErr w:type="spellStart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éxito</w:t>
                      </w:r>
                      <w:proofErr w:type="spellEnd"/>
                      <w:r w:rsidRPr="009959FA">
                        <w:rPr>
                          <w:rFonts w:ascii="Humanst521 BT" w:hAnsi="Humanst521 BT"/>
                          <w:b/>
                          <w:color w:val="17365D" w:themeColor="text2" w:themeShade="BF"/>
                          <w:sz w:val="44"/>
                        </w:rPr>
                        <w:t>!</w:t>
                      </w:r>
                    </w:p>
                    <w:p w:rsidR="009448D2" w:rsidRPr="009959FA" w:rsidRDefault="009959FA" w:rsidP="009448D2">
                      <w:pPr>
                        <w:rPr>
                          <w:rFonts w:ascii="Humanst521 BT" w:hAnsi="Humanst521 BT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Humanst521 BT" w:hAnsi="Humanst521 BT"/>
                          <w:b/>
                          <w:color w:val="17365D" w:themeColor="text2" w:themeShade="BF"/>
                        </w:rPr>
                        <w:t xml:space="preserve">13 de </w:t>
                      </w:r>
                      <w:proofErr w:type="spellStart"/>
                      <w:r>
                        <w:rPr>
                          <w:rFonts w:ascii="Humanst521 BT" w:hAnsi="Humanst521 BT"/>
                          <w:b/>
                          <w:color w:val="17365D" w:themeColor="text2" w:themeShade="BF"/>
                        </w:rPr>
                        <w:t>setiembre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CD192A" w:rsidRDefault="009448D2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  <w:r w:rsidRPr="009448D2">
        <w:rPr>
          <w:rFonts w:eastAsia="Arial Narrow"/>
          <w:b/>
          <w:color w:val="17365D" w:themeColor="text2" w:themeShade="BF"/>
          <w:sz w:val="22"/>
          <w:szCs w:val="22"/>
        </w:rPr>
        <w:t>FICHA DE INSCRIPCIÓN</w:t>
      </w:r>
    </w:p>
    <w:p w:rsidR="00C37393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9448D2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931"/>
      </w:tblGrid>
      <w:tr w:rsidR="00464B0E" w:rsidRPr="00464B0E" w:rsidTr="00C37393">
        <w:trPr>
          <w:trHeight w:val="735"/>
          <w:jc w:val="center"/>
        </w:trPr>
        <w:tc>
          <w:tcPr>
            <w:tcW w:w="5156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PERSONALES: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APELLIDOS:</w:t>
            </w: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CORREO ELECTRÓNICO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 DE LA ORGANIZACIÓN A LA QUE PERTENECE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CARGO/PUESTO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COMPLETOS DE LA RAZÓN SOCIAL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 xml:space="preserve">(Solo para </w:t>
            </w:r>
            <w:proofErr w:type="spellStart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factura</w:t>
            </w:r>
            <w:proofErr w:type="spellEnd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RUC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Pr="00C37393" w:rsidRDefault="009959FA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b/>
          <w:sz w:val="22"/>
          <w:szCs w:val="22"/>
        </w:rPr>
        <w:t>Costos</w:t>
      </w:r>
      <w:proofErr w:type="spellEnd"/>
      <w:r>
        <w:rPr>
          <w:rFonts w:eastAsia="Arial Narrow"/>
          <w:b/>
          <w:sz w:val="22"/>
          <w:szCs w:val="22"/>
        </w:rPr>
        <w:t xml:space="preserve"> </w:t>
      </w:r>
      <w:proofErr w:type="spellStart"/>
      <w:r>
        <w:rPr>
          <w:rFonts w:eastAsia="Arial Narrow"/>
          <w:b/>
          <w:sz w:val="22"/>
          <w:szCs w:val="22"/>
        </w:rPr>
        <w:t>por</w:t>
      </w:r>
      <w:proofErr w:type="spellEnd"/>
      <w:r>
        <w:rPr>
          <w:rFonts w:eastAsia="Arial Narrow"/>
          <w:b/>
          <w:sz w:val="22"/>
          <w:szCs w:val="22"/>
        </w:rPr>
        <w:t xml:space="preserve"> </w:t>
      </w:r>
      <w:proofErr w:type="spellStart"/>
      <w:r>
        <w:rPr>
          <w:rFonts w:eastAsia="Arial Narrow"/>
          <w:b/>
          <w:sz w:val="22"/>
          <w:szCs w:val="22"/>
        </w:rPr>
        <w:t>certificación</w:t>
      </w:r>
      <w:proofErr w:type="spellEnd"/>
      <w:r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  <w:bookmarkStart w:id="0" w:name="_GoBack"/>
      <w:bookmarkEnd w:id="0"/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Profesionales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público</w:t>
      </w:r>
      <w:proofErr w:type="spellEnd"/>
      <w:r w:rsidRPr="00C37393">
        <w:rPr>
          <w:rFonts w:eastAsia="Arial Narrow"/>
          <w:sz w:val="22"/>
          <w:szCs w:val="22"/>
        </w:rPr>
        <w:t xml:space="preserve"> en general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</w:t>
      </w:r>
      <w:r w:rsidR="009959FA">
        <w:rPr>
          <w:rFonts w:eastAsia="Arial Narrow"/>
          <w:sz w:val="22"/>
          <w:szCs w:val="22"/>
        </w:rPr>
        <w:t>20</w:t>
      </w:r>
      <w:r w:rsidR="000C0F06">
        <w:rPr>
          <w:rFonts w:eastAsia="Arial Narrow"/>
          <w:sz w:val="22"/>
          <w:szCs w:val="22"/>
        </w:rPr>
        <w:t>.00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El valor </w:t>
      </w:r>
      <w:proofErr w:type="spellStart"/>
      <w:r>
        <w:rPr>
          <w:rFonts w:eastAsia="Arial Narrow"/>
          <w:b/>
          <w:sz w:val="22"/>
          <w:szCs w:val="22"/>
        </w:rPr>
        <w:t>incluye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b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Participación</w:t>
      </w:r>
      <w:proofErr w:type="spellEnd"/>
      <w:r>
        <w:rPr>
          <w:rFonts w:eastAsia="Arial Narrow"/>
          <w:sz w:val="22"/>
          <w:szCs w:val="22"/>
        </w:rPr>
        <w:t xml:space="preserve"> del </w:t>
      </w:r>
      <w:proofErr w:type="spellStart"/>
      <w:r>
        <w:rPr>
          <w:rFonts w:eastAsia="Arial Narrow"/>
          <w:sz w:val="22"/>
          <w:szCs w:val="22"/>
        </w:rPr>
        <w:t>evento</w:t>
      </w:r>
      <w:proofErr w:type="spellEnd"/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Certificación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correspondiente</w:t>
      </w:r>
      <w:proofErr w:type="spellEnd"/>
    </w:p>
    <w:p w:rsidR="009448D2" w:rsidRPr="001C5BF3" w:rsidRDefault="009448D2" w:rsidP="009448D2">
      <w:pPr>
        <w:spacing w:line="240" w:lineRule="exact"/>
        <w:rPr>
          <w:rFonts w:eastAsia="Arial Narrow"/>
          <w:sz w:val="22"/>
          <w:szCs w:val="22"/>
        </w:rPr>
      </w:pPr>
    </w:p>
    <w:p w:rsidR="00CD192A" w:rsidRPr="001C5BF3" w:rsidRDefault="00CD192A" w:rsidP="009448D2">
      <w:pPr>
        <w:spacing w:before="7" w:line="140" w:lineRule="exact"/>
        <w:rPr>
          <w:sz w:val="15"/>
          <w:szCs w:val="15"/>
        </w:rPr>
      </w:pPr>
    </w:p>
    <w:p w:rsidR="006E1121" w:rsidRPr="001C5BF3" w:rsidRDefault="006E1121" w:rsidP="009448D2">
      <w:pPr>
        <w:jc w:val="center"/>
        <w:rPr>
          <w:b/>
          <w:lang w:val="es-PE"/>
        </w:rPr>
      </w:pPr>
    </w:p>
    <w:p w:rsidR="006E1121" w:rsidRPr="00C37393" w:rsidRDefault="006E1121" w:rsidP="009448D2">
      <w:pPr>
        <w:jc w:val="center"/>
        <w:rPr>
          <w:b/>
          <w:sz w:val="28"/>
          <w:lang w:val="es-PE"/>
        </w:rPr>
      </w:pPr>
      <w:r w:rsidRPr="00C37393">
        <w:rPr>
          <w:b/>
          <w:sz w:val="28"/>
          <w:lang w:val="es-PE"/>
        </w:rPr>
        <w:t xml:space="preserve">ABONO INSCRIPCIÓN CTA CTE </w:t>
      </w:r>
      <w:r w:rsidR="005858F8" w:rsidRPr="00C37393">
        <w:rPr>
          <w:b/>
          <w:sz w:val="28"/>
          <w:lang w:val="es-PE"/>
        </w:rPr>
        <w:t xml:space="preserve">BANCO </w:t>
      </w:r>
      <w:r w:rsidRPr="00C37393">
        <w:rPr>
          <w:b/>
          <w:sz w:val="28"/>
          <w:lang w:val="es-PE"/>
        </w:rPr>
        <w:t xml:space="preserve">BBVA </w:t>
      </w:r>
      <w:r w:rsidR="009959FA">
        <w:rPr>
          <w:b/>
          <w:sz w:val="28"/>
          <w:lang w:val="es-PE"/>
        </w:rPr>
        <w:t>(Cajero o Agente)*</w:t>
      </w: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0011-0117-0100072382</w:t>
      </w:r>
    </w:p>
    <w:p w:rsidR="006E1121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CCI 011-117-000100072382-93</w:t>
      </w:r>
    </w:p>
    <w:p w:rsidR="009959FA" w:rsidRDefault="009959FA" w:rsidP="009448D2">
      <w:pPr>
        <w:jc w:val="center"/>
        <w:rPr>
          <w:b/>
          <w:sz w:val="24"/>
          <w:lang w:val="es-PE"/>
        </w:rPr>
      </w:pPr>
    </w:p>
    <w:p w:rsidR="009959FA" w:rsidRPr="009959FA" w:rsidRDefault="009959FA" w:rsidP="009448D2">
      <w:pPr>
        <w:jc w:val="center"/>
        <w:rPr>
          <w:b/>
          <w:sz w:val="22"/>
          <w:lang w:val="es-PE"/>
        </w:rPr>
      </w:pPr>
      <w:r w:rsidRPr="009959FA">
        <w:rPr>
          <w:b/>
          <w:sz w:val="22"/>
          <w:lang w:val="es-PE"/>
        </w:rPr>
        <w:t>Pago por ventanilla abonar + S/. 7.00</w:t>
      </w:r>
    </w:p>
    <w:p w:rsidR="00CB314A" w:rsidRDefault="00CB314A" w:rsidP="00464B0E"/>
    <w:p w:rsidR="00CB314A" w:rsidRDefault="00CB314A" w:rsidP="00464B0E"/>
    <w:p w:rsidR="00CB314A" w:rsidRDefault="00CB314A" w:rsidP="00464B0E"/>
    <w:p w:rsidR="00CB314A" w:rsidRDefault="00CB314A" w:rsidP="00464B0E"/>
    <w:p w:rsidR="00CB314A" w:rsidRDefault="00CB314A" w:rsidP="00464B0E"/>
    <w:p w:rsidR="00464B0E" w:rsidRPr="00464B0E" w:rsidRDefault="00CB314A" w:rsidP="00CB314A">
      <w:pPr>
        <w:jc w:val="center"/>
        <w:rPr>
          <w:rFonts w:eastAsia="Arial Narrow"/>
          <w:sz w:val="22"/>
          <w:szCs w:val="22"/>
          <w:lang w:val="es-PE"/>
        </w:rPr>
      </w:pPr>
      <w:r>
        <w:object w:dxaOrig="9130" w:dyaOrig="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8.5pt" o:ole="">
            <v:imagedata r:id="rId6" o:title=""/>
          </v:shape>
          <o:OLEObject Type="Embed" ProgID="CorelDraw.Graphic.18" ShapeID="_x0000_i1025" DrawAspect="Content" ObjectID="_1629274951" r:id="rId7"/>
        </w:object>
      </w:r>
    </w:p>
    <w:sectPr w:rsidR="00464B0E" w:rsidRPr="00464B0E" w:rsidSect="00CB314A">
      <w:type w:val="continuous"/>
      <w:pgSz w:w="12240" w:h="15840"/>
      <w:pgMar w:top="709" w:right="1080" w:bottom="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5FA"/>
    <w:multiLevelType w:val="hybridMultilevel"/>
    <w:tmpl w:val="A7A615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4B45ED"/>
    <w:multiLevelType w:val="hybridMultilevel"/>
    <w:tmpl w:val="E51AD21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A"/>
    <w:rsid w:val="000C0F06"/>
    <w:rsid w:val="000D1B89"/>
    <w:rsid w:val="001004F8"/>
    <w:rsid w:val="00170EDF"/>
    <w:rsid w:val="001C5BF3"/>
    <w:rsid w:val="002A718F"/>
    <w:rsid w:val="002D68B9"/>
    <w:rsid w:val="003F56D8"/>
    <w:rsid w:val="004273A6"/>
    <w:rsid w:val="00464B0E"/>
    <w:rsid w:val="004743E9"/>
    <w:rsid w:val="004774BE"/>
    <w:rsid w:val="004C68A6"/>
    <w:rsid w:val="004D7A13"/>
    <w:rsid w:val="004E5554"/>
    <w:rsid w:val="005858F8"/>
    <w:rsid w:val="0060780A"/>
    <w:rsid w:val="00640115"/>
    <w:rsid w:val="006E1121"/>
    <w:rsid w:val="00715B23"/>
    <w:rsid w:val="007A6EF2"/>
    <w:rsid w:val="0085052E"/>
    <w:rsid w:val="008E3289"/>
    <w:rsid w:val="008E3FDE"/>
    <w:rsid w:val="009448D2"/>
    <w:rsid w:val="009717B2"/>
    <w:rsid w:val="009959FA"/>
    <w:rsid w:val="00A1080D"/>
    <w:rsid w:val="00A463C8"/>
    <w:rsid w:val="00A71A66"/>
    <w:rsid w:val="00AA47F1"/>
    <w:rsid w:val="00AD417A"/>
    <w:rsid w:val="00B01860"/>
    <w:rsid w:val="00C37393"/>
    <w:rsid w:val="00C96C45"/>
    <w:rsid w:val="00CA160F"/>
    <w:rsid w:val="00CB314A"/>
    <w:rsid w:val="00CD192A"/>
    <w:rsid w:val="00DB2F9B"/>
    <w:rsid w:val="00DD49A2"/>
    <w:rsid w:val="00DD5D41"/>
    <w:rsid w:val="00D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442C4-741E-4C2A-A68B-9A9A0C2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Miracle~</cp:lastModifiedBy>
  <cp:revision>2</cp:revision>
  <cp:lastPrinted>2018-07-26T05:58:00Z</cp:lastPrinted>
  <dcterms:created xsi:type="dcterms:W3CDTF">2019-09-06T16:36:00Z</dcterms:created>
  <dcterms:modified xsi:type="dcterms:W3CDTF">2019-09-06T16:36:00Z</dcterms:modified>
</cp:coreProperties>
</file>